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BD" w:rsidRDefault="008D06C8"/>
    <w:p w:rsidR="009D6AB8" w:rsidRDefault="009D6AB8"/>
    <w:p w:rsidR="009D6AB8" w:rsidRPr="009D6AB8" w:rsidRDefault="009D6AB8" w:rsidP="009D6AB8">
      <w:pPr>
        <w:pStyle w:val="berschrift1"/>
        <w:rPr>
          <w:color w:val="auto"/>
        </w:rPr>
      </w:pPr>
      <w:r w:rsidRPr="009D6AB8">
        <w:rPr>
          <w:color w:val="auto"/>
        </w:rPr>
        <w:t>C. Wetterich</w:t>
      </w:r>
      <w:r w:rsidRPr="009D6AB8">
        <w:rPr>
          <w:color w:val="auto"/>
        </w:rPr>
        <w:tab/>
      </w:r>
    </w:p>
    <w:p w:rsidR="009D6AB8" w:rsidRDefault="009D6AB8" w:rsidP="009D6AB8">
      <w:pPr>
        <w:jc w:val="center"/>
      </w:pPr>
    </w:p>
    <w:p w:rsidR="009D6AB8" w:rsidRDefault="0059416A" w:rsidP="009D6AB8">
      <w:pPr>
        <w:pStyle w:val="berschrift2"/>
        <w:jc w:val="center"/>
        <w:rPr>
          <w:b/>
          <w:color w:val="auto"/>
        </w:rPr>
      </w:pPr>
      <w:r>
        <w:rPr>
          <w:b/>
          <w:color w:val="auto"/>
        </w:rPr>
        <w:t>List of Publications 2005-201</w:t>
      </w:r>
      <w:r w:rsidR="008D06C8">
        <w:rPr>
          <w:b/>
          <w:color w:val="auto"/>
        </w:rPr>
        <w:t>0</w:t>
      </w:r>
    </w:p>
    <w:p w:rsidR="009D6AB8" w:rsidRDefault="009D6AB8" w:rsidP="009D6AB8"/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197)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J.-M.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Schwindt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C. Wetterich :  Dark energy cosmologies for codimension-two branes,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/0501049,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Nucl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B726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(2005) 75-92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198)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Diehl, C. Wetterich: Universality in phase transitions for ultracold fermionic atoms,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-mat/0502534 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(2006)  033615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199)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Chiral freedom and the scale of weak interactions, 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/0503164,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Mod.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A23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(2008)  677-684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Berges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Borsanyi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Isotropization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far from equilibrium,  </w:t>
      </w:r>
    </w:p>
    <w:p w:rsidR="009D6AB8" w:rsidRPr="00AB5C58" w:rsidRDefault="009D6AB8" w:rsidP="009D6AB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/0505182,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Nucl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B7</w:t>
      </w:r>
      <w:r w:rsidRPr="00AB5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27</w:t>
      </w:r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(2005)  244</w:t>
      </w:r>
    </w:p>
    <w:p w:rsidR="009D6AB8" w:rsidRPr="00AB5C5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201)</w:t>
      </w:r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M. Bartelmann, M. Doran, C. Wetterich:  Nonlinear structure formation in cosmologies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with early dark energy,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/0507257,  A &amp; A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454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(2006)  27-36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M. Doran, K.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Karwan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Observational constraints on the dark energy evolution,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/0508132;  JCAP 0511:007  (2005)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203)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J.-M.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Schwindt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C. Wetterich: The cosmological constant problem in codimension – two brane models,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/0508065,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B628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(2005) 189-196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204)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Quantization of chiral antisymmetric tensor fields, 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/0509210,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Int. J. Mod.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A23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(2008)  1545-1579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Diehl,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C.Wetterich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 Functional integral for ultracold fermionic atoms,  </w:t>
      </w:r>
    </w:p>
    <w:p w:rsidR="009D6AB8" w:rsidRPr="009D6AB8" w:rsidRDefault="009D6AB8" w:rsidP="009D6AB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-mat/0510407,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Nucl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B770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FS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(2007)  206-272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206)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 Chiral freedom and electroweak symmetry breaking,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/0607051,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D74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(2006)  095009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H.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Gies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Jaeckel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Pawlowski, C. Wetterich:  Do instantons like a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colorful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background?,  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/0608171, Eur. Phys. J.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C49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(2007)   997-1010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H.C.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Krahl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Functional renormalization group for d-wave superconductivity in Hubbard type models,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-mat/0608667,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A367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(2007) 263-267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209)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M. Doran, G. Robbers, C. Wetterich:  Dynamical Dark Energy after WMAP 3-year,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/0609814,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(2007)  023033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210)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Diehl, H.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Gies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Pawlowski, C. Wetterich:  Flow Equations for the BCS-BEC Crossover,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-mat/0701198,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A76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(2007) 021602(R) 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Diehl, H.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Gies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Pawlowski,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C.Wetterich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 Renormalization flow and universality for ultracold atoms,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-mat/0703366,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A76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(2007) 053627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T. Dent, S. Stern, C. Wetterich:  Primordial nucleosynthesis as a probe of fundamental physics parameters,  arXiv: 0705.0696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0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0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D76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(2007) 063513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213)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C.Wetterich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: Functional renormalization for quantum phase transitions, arXiv: 0705.1661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B77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(2008)  064504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214)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D. Amendola, M.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Baldi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Quintessence cosmologies with a growing matter component, arXiv: 0706.3064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D78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023015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 Growing neutrinos and cosmological selection, arXiv: 0706.4427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B655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(2007) 201-208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216)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Light fermion masses and chiral freedom, arXiv: 0709.1102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N.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Brouzakis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N. Tetradis, C. Wetterich : Neutrino lumps in quintessence cosmology,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arXiv : 0711.2226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B665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131-134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Occupation numbers from functional integral, arXiv:0712.1926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Nucl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B802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368-404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219)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J.-M.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Schwindt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C. Wetterich: Chiral tensor fields and spontaneous breaking of Lorentz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symmetry, arXiv: 0712.3405 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Int. J. Mod.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A23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(2008) 4345-4359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H.-C.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Krahl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J.A. Mueller, C. Wetterich: Generation of d-wave coupling in the two-</w:t>
      </w:r>
    </w:p>
    <w:p w:rsidR="009D6AB8" w:rsidRPr="009D6AB8" w:rsidRDefault="009D6AB8" w:rsidP="009D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dimensional Hubbard model from functional renormalization,  arXiv: 0801.1773, </w:t>
      </w:r>
    </w:p>
    <w:p w:rsidR="009D6AB8" w:rsidRPr="009D6AB8" w:rsidRDefault="009D6AB8" w:rsidP="009D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(2009)  094526 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Functional renormalization for Bose-Einstein condensation,  arXiv: 0801.2910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A77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053603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Naturalness of exponential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cosmon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potentials and the cosmological </w:t>
      </w:r>
    </w:p>
    <w:p w:rsidR="009D6AB8" w:rsidRPr="009D6AB8" w:rsidRDefault="009D6AB8" w:rsidP="009D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constant problem, arXiv: 0801.3208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D77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103505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223)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ab/>
        <w:t xml:space="preserve">D. Mota, V. Pettorino, G.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Robbers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C. Wetterich:  Neutrino clustering in growing </w:t>
      </w:r>
    </w:p>
    <w:p w:rsidR="009D6AB8" w:rsidRPr="009D6AB8" w:rsidRDefault="009D6AB8" w:rsidP="009D6AB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neutrino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quintessence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arXiv: 0802.1515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astro-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Phys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B663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 (2008) 160-164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224)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ab/>
        <w:t xml:space="preserve">M.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Neubert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T. Krueger, C. Wetterich: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Cosmon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lumps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and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horizonless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black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holes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ab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arXiv: 0802.4399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B663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(2008)  21-25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Constraints for warped branes, arXiv: 0805.2024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D78 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(2008)   043503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226)</w:t>
      </w:r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S. </w:t>
      </w:r>
      <w:proofErr w:type="spellStart"/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Floerchinger</w:t>
      </w:r>
      <w:proofErr w:type="spellEnd"/>
      <w:r w:rsidRPr="00AB5C5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C. Wetterich: Superfluid Bose gas in two dimensions, arXiv: 0805.2571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A79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(2009)  013601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Dilatation symmetry in higher dimensions and the vanishing of the cosmological constant, arXiv:  0806.0741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102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(2009)  141303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M. Scherer, S. Diehl, C. Wetterich:  Particle-hole fluctuations in the BCS-BEC crossover, arXiv: 0808.0150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supr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-con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B78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(2008)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174528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229)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T. Dent, S. Stern, C. Wetterich: Unifying cosmological and recent time variations of fundamental couplings, arXiv: 0808.0702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D78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(2008)  103518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R. Schmidt, 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Moroz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Functional renormalization for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trion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formation in ultracold fermion gases, arXiv: 0809.1675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-mat.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supr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-con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013603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 Quantum entanglement and interference from classical statistics,  arXiv: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0809.2671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 AIP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conf.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proc. 1232 (2010) 175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T. Dent, S. Stern, C. Wetterich: Time variation of fundamental couplings and dynamical dark energy,  arXiv: 0809.4628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 JCAP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01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 038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233)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 Probabilistic observables, conditional correlations and quantum mechanics, arXiv: 0810.0985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Ann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Phys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  (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Berlin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)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val="it-IT" w:eastAsia="de-DE"/>
        </w:rPr>
        <w:t>522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(2010)  467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234)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Emergence of quantum mechanics from classical statistics,  arXiv:</w:t>
      </w:r>
    </w:p>
    <w:p w:rsidR="009D6AB8" w:rsidRPr="009D6AB8" w:rsidRDefault="009D6AB8" w:rsidP="009D6AB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 xml:space="preserve">0811.0927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>quant-ph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Journal of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Phys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174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 (2009)  012008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Moroz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R. Schmidt, C. Wetterich: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Efimov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effect from functional renormalization ,  arXiv: 0812.0528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042705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236)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R. Schmidt,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Three body loss in lithium from functional renormalization, arXiv: 0812.1191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-mat. other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053633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T. Dent, S. Stern, C. Wetterich:  Competing bounds on the present-day time variation of fundamental constants,  arXiv: 0812.4130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083533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Schwindt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Asymptotically free four-fermion interactions and electroweak symmetry breaking,  arXiv: 0812.4223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D81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(2010)  055005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239)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Nonperturbative thermodynamics of an interacting Bose gas, arXiv: 0903.0260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-mat. other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A79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063602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240)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H.C.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Krahl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Incommmensurate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antiferromagnetic fluctuations in the two-dimensional Hubbard model,  arXiv:  0903.3168 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str-el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B80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(2009) 014436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241)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Quantum particles from classical statistics, arXiv:  0904.3048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ab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Ann. Phys. (</w:t>
      </w:r>
      <w:smartTag w:uri="urn:schemas-microsoft-com:office:smarttags" w:element="place">
        <w:smartTag w:uri="urn:schemas-microsoft-com:office:smarttags" w:element="State">
          <w:r w:rsidRPr="009D6AB8"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t>Berlin</w:t>
          </w:r>
        </w:smartTag>
      </w:smartTag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522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 807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Exact flow equation for composite operators,  arXiv: 0905.0915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B680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(2009)  371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243)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Y.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Ayaita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M. Weber, C. Wetterich: Too few spots in the Cosmic Microwave Background, arXiv: 0905.3324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astro-ph.CO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Phys. Rev.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023507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244)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Quantum mechanics from classical statistics, arXiv: 0906.4919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Annals of Phys.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325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 852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Diehl, 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Gies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Pawlowski, C. Wetterich:  Functional renormalization group approach to the BCS-BEC crossover, arXiv: 0907.2193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mat.quant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-gas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Ann. Phys. (</w:t>
      </w:r>
      <w:smartTag w:uri="urn:schemas-microsoft-com:office:smarttags" w:element="place">
        <w:smartTag w:uri="urn:schemas-microsoft-com:office:smarttags" w:element="State">
          <w:r w:rsidRPr="009D6AB8"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t>Berlin</w:t>
          </w:r>
        </w:smartTag>
      </w:smartTag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522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(2010) 615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246)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Y.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Ayaita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M. Weber, C. Wetterich: Peculiar velocity anomaly from forces beyond gravity, arXiv: 0908.2903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astro-ph.CO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247)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smartTag w:uri="urn:schemas-microsoft-com:office:smarttags" w:element="place">
        <w:r w:rsidRPr="009D6AB8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N. </w:t>
        </w:r>
        <w:proofErr w:type="spellStart"/>
        <w:r w:rsidRPr="009D6AB8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Wintergerst</w:t>
        </w:r>
      </w:smartTag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V. Pettorino, D.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Mota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 Very large scale structures in growing neutrino quintessence,  arXiv: 0910.4985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astro-ph.CO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 063525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248)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The cosmological constant and higher dimensional dilatation symmetry, arXiv:  0911.1063 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F05D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103507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249)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C. Wetterich: 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Zwitters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particles between quantum and classical, arXiv: 0911.1261 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B"/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Symbol" w:char="005D"/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Phys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Lett.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val="it-IT" w:eastAsia="de-DE"/>
        </w:rPr>
        <w:t>A376</w:t>
      </w:r>
      <w:r w:rsidRPr="009D6A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(2012) 706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M. Shaposhnikov, C. Wetterich:  Asymptotic safety of gravity and the Higgs boson mass,  arXiv: 0912.0208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Phys. Lett. </w:t>
      </w:r>
      <w:r w:rsidRPr="009D6AB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B683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 196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Floerchinger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M. Scherer, C. Wetterich: Modified Fermi-sphere, pairing gap, and critical temperature for the BCS-BEC crossover, arXiv 0912.4050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mat.quant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-gas] 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(2010)  063619</w:t>
      </w:r>
    </w:p>
    <w:p w:rsidR="009D6AB8" w:rsidRPr="009D6AB8" w:rsidRDefault="009D6AB8" w:rsidP="009D6A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Probabilistic time, arXiv: 1002.2593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Found. of Physics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42 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(2012) 1384-1443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C. Wetterich:  Spinors in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euclidean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field theory, complex structures and discrete </w:t>
      </w:r>
    </w:p>
    <w:p w:rsidR="009D6AB8" w:rsidRPr="009D6AB8" w:rsidRDefault="009D6AB8" w:rsidP="009D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symmetries , arXiv: 1002.3556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Nucl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B852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[FS] (2011) 174-234</w:t>
      </w:r>
    </w:p>
    <w:p w:rsidR="009D6AB8" w:rsidRPr="009D6AB8" w:rsidRDefault="009D6AB8" w:rsidP="009D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254)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Quantum particles from classical probabilities in phase space, arXiv: 1003.0772 [quant-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Int. J.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Theor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Phys.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(2012) 3236-3273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255)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H.C.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Krahl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C. Wetterich: Four-point vertex in the Hubbard model and partial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bosonization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 arXiv: 1003.0819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mat.str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-el] 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(2010) 235108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256)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Quantum particles from coarse grained classical probabilities in phase space, arXiv: 1003.3351 [quant-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ph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Annals of Phys.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325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1359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257)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Warping with dilatation symmetry and self-tuning of the cosmological constant, arXiv: 1003.3809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D81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(2010) 103508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258)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Non-commutativity from coarse grained classical probabilities, arXiv: 1005.3972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]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259)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C. Wetterich: Fermions from classical statistics, arXiv: 1006.4254  [hep-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Annals of Phys.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325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(2010)  2750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260)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V. Pettorino,  N.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Wintergerst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L. Amendola, C. Wetterich : Neutrino lumps and the Cosmic Microwave Background, arXiv: 1009.2461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-ph. CO] , 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D82</w:t>
      </w:r>
      <w:r w:rsidR="00AB5C58">
        <w:rPr>
          <w:rFonts w:ascii="Times New Roman" w:eastAsia="Times New Roman" w:hAnsi="Times New Roman" w:cs="Times New Roman"/>
          <w:sz w:val="24"/>
          <w:szCs w:val="24"/>
          <w:lang w:eastAsia="de-DE"/>
        </w:rPr>
        <w:t>, (2010) 123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001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261)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J. Beyer, S. Nurmi, C. Wetterich:  Coupled dark energy and dark matter from dilatation anomaly,  arXiv: 1012.1175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-ph. CO],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D84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(2011) 023010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262)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smartTag w:uri="urn:schemas-microsoft-com:office:smarttags" w:element="place">
        <w:r w:rsidRPr="009D6AB8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N. </w:t>
        </w:r>
        <w:proofErr w:type="spellStart"/>
        <w:r w:rsidRPr="009D6AB8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Brouzakis</w:t>
        </w:r>
      </w:smartTag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V. Pettorino, N. Tetradis, C. Wetterich: Nonlinear matter spectra in growing neutrino quintessence,  arXiv: 1012.5255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astro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-ph. CO], JCAP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1103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(2011) 049</w:t>
      </w:r>
    </w:p>
    <w:p w:rsidR="009D6AB8" w:rsidRPr="009D6AB8" w:rsidRDefault="009D6AB8" w:rsidP="009D6AB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D6AB8" w:rsidRPr="009D6AB8" w:rsidRDefault="009D6AB8" w:rsidP="008D06C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263)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Friederich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H.C. 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Krahl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, C. Wetterich: Functional renormalization for spontaneous symmetry breaking in the Hubbard model, arXiv: 1012.5436 [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cond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>mat.str</w:t>
      </w:r>
      <w:proofErr w:type="spellEnd"/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-el], Phys. Rev. </w:t>
      </w:r>
      <w:r w:rsidRPr="009D6A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B83</w:t>
      </w:r>
      <w:r w:rsidRPr="009D6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(2011) 115125</w:t>
      </w:r>
      <w:bookmarkStart w:id="0" w:name="_GoBack"/>
      <w:bookmarkEnd w:id="0"/>
    </w:p>
    <w:sectPr w:rsidR="009D6AB8" w:rsidRPr="009D6A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28D4"/>
    <w:multiLevelType w:val="hybridMultilevel"/>
    <w:tmpl w:val="13FCFBAA"/>
    <w:lvl w:ilvl="0" w:tplc="60F2BBC6">
      <w:start w:val="253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B8"/>
    <w:rsid w:val="00045271"/>
    <w:rsid w:val="003175CE"/>
    <w:rsid w:val="00450400"/>
    <w:rsid w:val="00473674"/>
    <w:rsid w:val="0059416A"/>
    <w:rsid w:val="008162C8"/>
    <w:rsid w:val="0084561C"/>
    <w:rsid w:val="00896CE9"/>
    <w:rsid w:val="008D06C8"/>
    <w:rsid w:val="009D6AB8"/>
    <w:rsid w:val="00A46725"/>
    <w:rsid w:val="00A82FC4"/>
    <w:rsid w:val="00AB5C58"/>
    <w:rsid w:val="00AE4BD3"/>
    <w:rsid w:val="00B06396"/>
    <w:rsid w:val="00B82AE8"/>
    <w:rsid w:val="00C9141A"/>
    <w:rsid w:val="00D97205"/>
    <w:rsid w:val="00DA0D94"/>
    <w:rsid w:val="00E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6551BD1D"/>
  <w15:chartTrackingRefBased/>
  <w15:docId w15:val="{30DE0172-E3FD-48F1-9CE0-B69165C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6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205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0D94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Birke</dc:creator>
  <cp:keywords/>
  <dc:description/>
  <cp:lastModifiedBy>Manuela Wirschke</cp:lastModifiedBy>
  <cp:revision>3</cp:revision>
  <cp:lastPrinted>2016-05-09T13:12:00Z</cp:lastPrinted>
  <dcterms:created xsi:type="dcterms:W3CDTF">2023-09-21T13:23:00Z</dcterms:created>
  <dcterms:modified xsi:type="dcterms:W3CDTF">2023-09-21T13:23:00Z</dcterms:modified>
</cp:coreProperties>
</file>